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D8B1" w14:textId="77777777" w:rsidR="00410A3D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  <w:r w:rsidRPr="0058643E">
        <w:rPr>
          <w:rFonts w:ascii="Times New Roman" w:hAnsi="Times New Roman" w:cs="Times New Roman"/>
          <w:sz w:val="28"/>
          <w:szCs w:val="28"/>
          <w:lang w:val="bs-Latn-BA"/>
        </w:rPr>
        <w:t>Karađoz-begova medresa Mostar</w:t>
      </w:r>
    </w:p>
    <w:p w14:paraId="7832E9E5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5443F019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4D5EDD4D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4B5CB43B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3E7B0C6E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1198BF5D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2BF21FBD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02B85E0C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75FC914D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755F37D9" w14:textId="77777777" w:rsidR="00150ACF" w:rsidRPr="0058643E" w:rsidRDefault="006D1AE9" w:rsidP="006D1AE9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  <w:r w:rsidRPr="0058643E"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  <w:t xml:space="preserve">Revitalizacija sjevernog područja  USRC </w:t>
      </w:r>
      <w:r w:rsidR="0058643E"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  <w:t>„</w:t>
      </w:r>
      <w:r w:rsidRPr="0058643E"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  <w:t>Midhat hujdur hujka</w:t>
      </w:r>
      <w:r w:rsidR="0058643E"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  <w:t>“</w:t>
      </w:r>
      <w:r w:rsidRPr="0058643E"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  <w:t>: od zapuštenog prostora do ekološke zone</w:t>
      </w:r>
    </w:p>
    <w:p w14:paraId="60EE80EF" w14:textId="77777777" w:rsidR="006D1AE9" w:rsidRPr="0058643E" w:rsidRDefault="006D1AE9" w:rsidP="006D1AE9">
      <w:pPr>
        <w:pStyle w:val="ListParagraph"/>
        <w:numPr>
          <w:ilvl w:val="0"/>
          <w:numId w:val="3"/>
        </w:numPr>
        <w:jc w:val="center"/>
        <w:rPr>
          <w:rFonts w:eastAsiaTheme="majorEastAsia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</w:pPr>
      <w:r w:rsidRPr="0058643E">
        <w:rPr>
          <w:b/>
          <w:sz w:val="28"/>
          <w:szCs w:val="28"/>
          <w:lang w:val="bs-Latn-BA"/>
        </w:rPr>
        <w:t xml:space="preserve">Ekološka inicijativa </w:t>
      </w:r>
      <w:r w:rsidR="00086C08" w:rsidRPr="0058643E">
        <w:rPr>
          <w:b/>
          <w:sz w:val="28"/>
          <w:szCs w:val="28"/>
          <w:lang w:val="bs-Latn-BA"/>
        </w:rPr>
        <w:t xml:space="preserve">Gradu Mostaru </w:t>
      </w:r>
      <w:r w:rsidRPr="0058643E">
        <w:rPr>
          <w:b/>
          <w:sz w:val="28"/>
          <w:szCs w:val="28"/>
          <w:lang w:val="bs-Latn-BA"/>
        </w:rPr>
        <w:t xml:space="preserve">u okviru programa „EkoLogično“ Udruženja Dignitet- </w:t>
      </w:r>
    </w:p>
    <w:p w14:paraId="38D52977" w14:textId="77777777" w:rsidR="006D1AE9" w:rsidRPr="0058643E" w:rsidRDefault="006D1AE9" w:rsidP="006D1AE9">
      <w:pPr>
        <w:jc w:val="center"/>
        <w:rPr>
          <w:rFonts w:ascii="Times New Roman" w:eastAsiaTheme="majorEastAsia" w:hAnsi="Times New Roman" w:cs="Times New Roman"/>
          <w:b/>
          <w:bCs/>
          <w:caps/>
          <w:color w:val="5B9BD5" w:themeColor="accent1"/>
          <w:spacing w:val="20"/>
          <w:kern w:val="24"/>
          <w:position w:val="1"/>
          <w:sz w:val="28"/>
          <w:szCs w:val="28"/>
          <w:lang w:val="bs-Latn-BA"/>
        </w:rPr>
      </w:pPr>
    </w:p>
    <w:p w14:paraId="64A48F7F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1821F01A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6904DDAD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7AB91394" w14:textId="77777777" w:rsidR="00150ACF" w:rsidRPr="0058643E" w:rsidRDefault="00150ACF">
      <w:pPr>
        <w:rPr>
          <w:rFonts w:ascii="Times New Roman" w:hAnsi="Times New Roman" w:cs="Times New Roman"/>
          <w:sz w:val="28"/>
          <w:szCs w:val="28"/>
          <w:lang w:val="bs-Latn-BA"/>
        </w:rPr>
      </w:pPr>
    </w:p>
    <w:p w14:paraId="29311DE3" w14:textId="77777777" w:rsidR="0058643E" w:rsidRDefault="0058643E" w:rsidP="00086C08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</w:p>
    <w:p w14:paraId="5C545086" w14:textId="77777777" w:rsidR="0058643E" w:rsidRDefault="0058643E" w:rsidP="00086C08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</w:p>
    <w:p w14:paraId="29A21453" w14:textId="77777777" w:rsidR="0058643E" w:rsidRDefault="0058643E" w:rsidP="00086C08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</w:p>
    <w:p w14:paraId="49F2805B" w14:textId="77777777" w:rsidR="0058643E" w:rsidRDefault="0058643E" w:rsidP="00086C08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</w:p>
    <w:p w14:paraId="7732F27B" w14:textId="77777777" w:rsidR="00150ACF" w:rsidRPr="0058643E" w:rsidRDefault="00086C08" w:rsidP="00086C08">
      <w:pPr>
        <w:jc w:val="center"/>
        <w:rPr>
          <w:rFonts w:ascii="Times New Roman" w:hAnsi="Times New Roman" w:cs="Times New Roman"/>
          <w:sz w:val="28"/>
          <w:szCs w:val="28"/>
          <w:lang w:val="bs-Latn-BA"/>
        </w:rPr>
      </w:pPr>
      <w:r w:rsidRPr="0058643E">
        <w:rPr>
          <w:rFonts w:ascii="Times New Roman" w:hAnsi="Times New Roman" w:cs="Times New Roman"/>
          <w:sz w:val="28"/>
          <w:szCs w:val="28"/>
          <w:lang w:val="bs-Latn-BA"/>
        </w:rPr>
        <w:t>Mostar, april, 2026.g.</w:t>
      </w:r>
    </w:p>
    <w:p w14:paraId="788D4733" w14:textId="77777777" w:rsidR="001553D5" w:rsidRDefault="001553D5">
      <w:pPr>
        <w:rPr>
          <w:rFonts w:ascii="Times New Roman" w:hAnsi="Times New Roman" w:cs="Times New Roman"/>
          <w:sz w:val="40"/>
          <w:szCs w:val="40"/>
          <w:lang w:val="bs-Latn-BA"/>
        </w:rPr>
      </w:pPr>
    </w:p>
    <w:p w14:paraId="5EF16CBB" w14:textId="77777777" w:rsidR="0058643E" w:rsidRDefault="0058643E">
      <w:pPr>
        <w:rPr>
          <w:lang w:val="bs-Latn-BA"/>
        </w:rPr>
      </w:pPr>
    </w:p>
    <w:p w14:paraId="6EE52FDA" w14:textId="77777777" w:rsidR="001553D5" w:rsidRDefault="001553D5">
      <w:pPr>
        <w:rPr>
          <w:lang w:val="bs-Latn-BA"/>
        </w:rPr>
      </w:pPr>
    </w:p>
    <w:p w14:paraId="6969A9F1" w14:textId="77777777" w:rsidR="00150ACF" w:rsidRPr="0058643E" w:rsidRDefault="00150ACF" w:rsidP="001553D5">
      <w:pPr>
        <w:pStyle w:val="ListParagraph"/>
        <w:numPr>
          <w:ilvl w:val="0"/>
          <w:numId w:val="2"/>
        </w:numPr>
        <w:spacing w:line="300" w:lineRule="auto"/>
        <w:jc w:val="both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>Područje USRC predstavlja veoma važan dio Grada Mostara.</w:t>
      </w:r>
    </w:p>
    <w:p w14:paraId="15A9642F" w14:textId="77777777" w:rsidR="00150ACF" w:rsidRPr="0058643E" w:rsidRDefault="00150ACF" w:rsidP="001553D5">
      <w:pPr>
        <w:pStyle w:val="ListParagraph"/>
        <w:numPr>
          <w:ilvl w:val="0"/>
          <w:numId w:val="2"/>
        </w:numPr>
        <w:spacing w:line="300" w:lineRule="auto"/>
        <w:jc w:val="both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U njemu su smješteni: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Univerzitet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"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Džemal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Bijedić" u Mostaru</w:t>
      </w: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, 5 srednjih škola, jedna osnovna  škola,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Specijalna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jedinica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policij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>e</w:t>
      </w:r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Ministarstva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unutrašnjih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poslova Hercegovačko-neretvanskog kantona</w:t>
      </w: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,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Profesionalna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vatrogasna</w:t>
      </w:r>
      <w:proofErr w:type="spellEnd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58643E">
        <w:rPr>
          <w:rFonts w:eastAsiaTheme="minorEastAsia"/>
          <w:color w:val="000000" w:themeColor="text1"/>
          <w:kern w:val="24"/>
          <w:sz w:val="32"/>
          <w:szCs w:val="32"/>
        </w:rPr>
        <w:t>jedinica</w:t>
      </w:r>
      <w:proofErr w:type="spellEnd"/>
      <w:r w:rsidR="006D1AE9"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>, sportski klubovi i udruženja građana i td...</w:t>
      </w:r>
    </w:p>
    <w:p w14:paraId="1E752C8D" w14:textId="77777777" w:rsidR="00150ACF" w:rsidRPr="0058643E" w:rsidRDefault="006D1AE9" w:rsidP="001553D5">
      <w:pPr>
        <w:pStyle w:val="ListParagraph"/>
        <w:numPr>
          <w:ilvl w:val="0"/>
          <w:numId w:val="2"/>
        </w:numPr>
        <w:spacing w:line="300" w:lineRule="auto"/>
        <w:jc w:val="both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Trenutni problem </w:t>
      </w:r>
      <w:r w:rsidR="00150ACF" w:rsidRPr="0058643E">
        <w:rPr>
          <w:rFonts w:eastAsiaTheme="minorEastAsia"/>
          <w:color w:val="000000" w:themeColor="text1"/>
          <w:kern w:val="24"/>
          <w:sz w:val="32"/>
          <w:szCs w:val="32"/>
          <w:lang w:val="bs-Latn-BA"/>
        </w:rPr>
        <w:t xml:space="preserve">na ovom području jeste neadekvatno  odlaganje komunalnog i kabastog otpada. </w:t>
      </w:r>
    </w:p>
    <w:p w14:paraId="103AF006" w14:textId="77777777" w:rsidR="00150ACF" w:rsidRPr="0058643E" w:rsidRDefault="00150ACF" w:rsidP="001553D5">
      <w:pPr>
        <w:pStyle w:val="ListParagraph"/>
        <w:numPr>
          <w:ilvl w:val="0"/>
          <w:numId w:val="2"/>
        </w:numPr>
        <w:spacing w:line="300" w:lineRule="auto"/>
        <w:jc w:val="both"/>
        <w:rPr>
          <w:sz w:val="32"/>
          <w:szCs w:val="32"/>
        </w:rPr>
      </w:pPr>
      <w:r w:rsidRPr="0058643E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s-Latn-BA"/>
        </w:rPr>
        <w:t xml:space="preserve">Cilj ove  </w:t>
      </w:r>
      <w:r w:rsidR="00086C08" w:rsidRPr="0058643E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s-Latn-BA"/>
        </w:rPr>
        <w:t>inicijative</w:t>
      </w:r>
      <w:r w:rsidRPr="0058643E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s-Latn-BA"/>
        </w:rPr>
        <w:t xml:space="preserve"> jeste predlaganje konkretnih ekoloških mjera za sanaciju i održavanje  prostora.</w:t>
      </w:r>
    </w:p>
    <w:p w14:paraId="4016BEA4" w14:textId="77777777" w:rsidR="00150ACF" w:rsidRDefault="00150ACF" w:rsidP="001553D5">
      <w:pPr>
        <w:jc w:val="both"/>
        <w:rPr>
          <w:lang w:val="bs-Latn-BA"/>
        </w:rPr>
      </w:pPr>
    </w:p>
    <w:p w14:paraId="439C76B7" w14:textId="77777777" w:rsidR="00150ACF" w:rsidRDefault="00150ACF" w:rsidP="001553D5">
      <w:pPr>
        <w:jc w:val="both"/>
        <w:rPr>
          <w:lang w:val="bs-Latn-BA"/>
        </w:rPr>
      </w:pPr>
    </w:p>
    <w:p w14:paraId="64831BDA" w14:textId="77777777" w:rsidR="00150ACF" w:rsidRDefault="00150ACF" w:rsidP="001553D5">
      <w:pPr>
        <w:jc w:val="both"/>
        <w:rPr>
          <w:lang w:val="bs-Latn-BA"/>
        </w:rPr>
      </w:pPr>
    </w:p>
    <w:p w14:paraId="14D05E14" w14:textId="77777777" w:rsidR="00150ACF" w:rsidRDefault="00150ACF" w:rsidP="001553D5">
      <w:pPr>
        <w:jc w:val="both"/>
        <w:rPr>
          <w:lang w:val="bs-Latn-BA"/>
        </w:rPr>
      </w:pPr>
    </w:p>
    <w:p w14:paraId="18B5DD9D" w14:textId="77777777" w:rsidR="00150ACF" w:rsidRDefault="00150ACF" w:rsidP="001553D5">
      <w:pPr>
        <w:jc w:val="both"/>
        <w:rPr>
          <w:lang w:val="bs-Latn-BA"/>
        </w:rPr>
      </w:pPr>
    </w:p>
    <w:p w14:paraId="14039A4B" w14:textId="77777777" w:rsidR="00150ACF" w:rsidRDefault="00150ACF" w:rsidP="001553D5">
      <w:pPr>
        <w:jc w:val="both"/>
        <w:rPr>
          <w:lang w:val="bs-Latn-BA"/>
        </w:rPr>
      </w:pPr>
    </w:p>
    <w:p w14:paraId="6942E2F2" w14:textId="77777777" w:rsidR="00150ACF" w:rsidRDefault="00150ACF">
      <w:pPr>
        <w:rPr>
          <w:lang w:val="bs-Latn-BA"/>
        </w:rPr>
      </w:pPr>
    </w:p>
    <w:p w14:paraId="4609447E" w14:textId="77777777" w:rsidR="006D1AE9" w:rsidRDefault="006D1AE9">
      <w:pPr>
        <w:rPr>
          <w:lang w:val="bs-Latn-BA"/>
        </w:rPr>
      </w:pPr>
    </w:p>
    <w:p w14:paraId="6C9562CC" w14:textId="77777777" w:rsidR="00150ACF" w:rsidRDefault="00150ACF">
      <w:pPr>
        <w:rPr>
          <w:lang w:val="bs-Latn-BA"/>
        </w:rPr>
      </w:pPr>
    </w:p>
    <w:p w14:paraId="39FC21D3" w14:textId="77777777" w:rsidR="00150ACF" w:rsidRDefault="00150ACF">
      <w:pPr>
        <w:rPr>
          <w:lang w:val="bs-Latn-BA"/>
        </w:rPr>
      </w:pPr>
    </w:p>
    <w:p w14:paraId="18AA5CEB" w14:textId="77777777" w:rsidR="001553D5" w:rsidRDefault="001553D5">
      <w:pPr>
        <w:rPr>
          <w:lang w:val="bs-Latn-BA"/>
        </w:rPr>
      </w:pPr>
    </w:p>
    <w:p w14:paraId="5ABB5EDD" w14:textId="77777777" w:rsidR="0058643E" w:rsidRDefault="0058643E">
      <w:pPr>
        <w:rPr>
          <w:lang w:val="bs-Latn-BA"/>
        </w:rPr>
      </w:pPr>
    </w:p>
    <w:p w14:paraId="613326AA" w14:textId="77777777" w:rsidR="0058643E" w:rsidRDefault="0058643E">
      <w:pPr>
        <w:rPr>
          <w:lang w:val="bs-Latn-BA"/>
        </w:rPr>
      </w:pPr>
    </w:p>
    <w:p w14:paraId="025F348F" w14:textId="77777777" w:rsidR="0058643E" w:rsidRDefault="0058643E">
      <w:pPr>
        <w:rPr>
          <w:lang w:val="bs-Latn-BA"/>
        </w:rPr>
      </w:pPr>
    </w:p>
    <w:p w14:paraId="196FFB89" w14:textId="77777777" w:rsidR="0058643E" w:rsidRDefault="0058643E">
      <w:pPr>
        <w:rPr>
          <w:lang w:val="bs-Latn-BA"/>
        </w:rPr>
      </w:pPr>
    </w:p>
    <w:p w14:paraId="78118957" w14:textId="77777777" w:rsidR="001553D5" w:rsidRDefault="001553D5">
      <w:pPr>
        <w:rPr>
          <w:lang w:val="bs-Latn-BA"/>
        </w:rPr>
      </w:pPr>
    </w:p>
    <w:p w14:paraId="53CEC5E4" w14:textId="77777777" w:rsidR="00150ACF" w:rsidRPr="0058643E" w:rsidRDefault="00150ACF" w:rsidP="00150ACF">
      <w:pPr>
        <w:pStyle w:val="ListParagraph"/>
        <w:numPr>
          <w:ilvl w:val="0"/>
          <w:numId w:val="1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lastRenderedPageBreak/>
        <w:t xml:space="preserve">NA MJESTIMA OZNAČENIM </w:t>
      </w:r>
      <w:r w:rsidRPr="0058643E">
        <w:rPr>
          <w:rFonts w:eastAsiaTheme="minorEastAsia"/>
          <w:color w:val="FF0000"/>
          <w:spacing w:val="20"/>
          <w:kern w:val="24"/>
          <w:sz w:val="32"/>
          <w:szCs w:val="32"/>
          <w:lang w:val="bs-Latn-BA"/>
        </w:rPr>
        <w:t>CRVENOM</w:t>
      </w: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BOJOM NALAZE SE ILEGALNO NASELJENE PORODICE </w:t>
      </w:r>
    </w:p>
    <w:p w14:paraId="3E8A9C43" w14:textId="77777777" w:rsidR="00150ACF" w:rsidRPr="0058643E" w:rsidRDefault="00150ACF" w:rsidP="00150ACF">
      <w:pPr>
        <w:pStyle w:val="ListParagraph"/>
        <w:numPr>
          <w:ilvl w:val="0"/>
          <w:numId w:val="1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NA MJESTIMA OZNAČENIM </w:t>
      </w:r>
      <w:r w:rsidRPr="0058643E">
        <w:rPr>
          <w:rFonts w:eastAsiaTheme="minorEastAsia"/>
          <w:color w:val="00B050"/>
          <w:spacing w:val="20"/>
          <w:kern w:val="24"/>
          <w:sz w:val="32"/>
          <w:szCs w:val="32"/>
          <w:lang w:val="bs-Latn-BA"/>
        </w:rPr>
        <w:t>ZELENOM</w:t>
      </w: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BOJOM NALAZE SE DEPONIJE SMEĆA, ZAJEDNO SA BILJKAMA KOJE SU SAMONIKLE I NISU PLANSKI SAĐENE</w:t>
      </w:r>
    </w:p>
    <w:p w14:paraId="66998769" w14:textId="77777777" w:rsidR="00150ACF" w:rsidRPr="0058643E" w:rsidRDefault="00150ACF" w:rsidP="00150ACF">
      <w:pPr>
        <w:pStyle w:val="ListParagraph"/>
        <w:numPr>
          <w:ilvl w:val="0"/>
          <w:numId w:val="1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NA MJESTIMA OZNAČENIM </w:t>
      </w:r>
      <w:r w:rsidRPr="0058643E">
        <w:rPr>
          <w:rFonts w:eastAsiaTheme="minorEastAsia"/>
          <w:b/>
          <w:bCs/>
          <w:color w:val="000000" w:themeColor="text1"/>
          <w:spacing w:val="20"/>
          <w:kern w:val="24"/>
          <w:sz w:val="32"/>
          <w:szCs w:val="32"/>
          <w:lang w:val="bs-Latn-BA"/>
        </w:rPr>
        <w:t>CRNOM</w:t>
      </w: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BOJOM NALAZE SE ILEGALNA ODLAGALIŠTA GRAĐEVINSKOG OTPADA</w:t>
      </w:r>
    </w:p>
    <w:p w14:paraId="2AECB584" w14:textId="77777777" w:rsidR="00150ACF" w:rsidRDefault="00150ACF">
      <w:pPr>
        <w:rPr>
          <w:lang w:val="bs-Latn-BA"/>
        </w:rPr>
      </w:pPr>
      <w:r>
        <w:rPr>
          <w:noProof/>
        </w:rPr>
        <w:drawing>
          <wp:inline distT="0" distB="0" distL="0" distR="0" wp14:anchorId="53BED7A4" wp14:editId="287B312C">
            <wp:extent cx="5943600" cy="4462145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F49FBF47-1353-9C0D-C1F8-4AF658AA4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F49FBF47-1353-9C0D-C1F8-4AF658AA4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51C8" w14:textId="77777777" w:rsidR="00150ACF" w:rsidRDefault="00150ACF">
      <w:pPr>
        <w:rPr>
          <w:lang w:val="bs-Latn-BA"/>
        </w:rPr>
      </w:pPr>
    </w:p>
    <w:p w14:paraId="4BDA54C6" w14:textId="77777777" w:rsidR="00150ACF" w:rsidRDefault="00150ACF">
      <w:pPr>
        <w:rPr>
          <w:lang w:val="bs-Latn-BA"/>
        </w:rPr>
      </w:pPr>
    </w:p>
    <w:p w14:paraId="11F31815" w14:textId="77777777" w:rsidR="00086C08" w:rsidRDefault="00086C08">
      <w:pPr>
        <w:rPr>
          <w:lang w:val="bs-Latn-BA"/>
        </w:rPr>
      </w:pPr>
    </w:p>
    <w:p w14:paraId="35EFA38A" w14:textId="77777777" w:rsidR="001553D5" w:rsidRDefault="001553D5">
      <w:pPr>
        <w:rPr>
          <w:lang w:val="bs-Latn-BA"/>
        </w:rPr>
      </w:pPr>
    </w:p>
    <w:p w14:paraId="4561AAAB" w14:textId="77777777" w:rsidR="001553D5" w:rsidRDefault="001553D5">
      <w:pPr>
        <w:rPr>
          <w:lang w:val="bs-Latn-BA"/>
        </w:rPr>
      </w:pPr>
    </w:p>
    <w:p w14:paraId="4EDD2B2D" w14:textId="77777777" w:rsidR="00150ACF" w:rsidRPr="0058643E" w:rsidRDefault="00086C08">
      <w:pPr>
        <w:rPr>
          <w:rFonts w:ascii="Times New Roman" w:hAnsi="Times New Roman" w:cs="Times New Roman"/>
          <w:sz w:val="32"/>
          <w:szCs w:val="32"/>
          <w:lang w:val="bs-Latn-BA"/>
        </w:rPr>
      </w:pPr>
      <w:r w:rsidRPr="0058643E">
        <w:rPr>
          <w:rFonts w:ascii="Times New Roman" w:hAnsi="Times New Roman" w:cs="Times New Roman"/>
          <w:sz w:val="32"/>
          <w:szCs w:val="32"/>
          <w:lang w:val="bs-Latn-BA"/>
        </w:rPr>
        <w:t xml:space="preserve">Fotografije trenutnog stanja </w:t>
      </w:r>
    </w:p>
    <w:p w14:paraId="15CE3B03" w14:textId="77777777" w:rsidR="00150ACF" w:rsidRDefault="006D1AE9">
      <w:pPr>
        <w:rPr>
          <w:lang w:val="bs-Latn-BA"/>
        </w:rPr>
      </w:pPr>
      <w:r>
        <w:rPr>
          <w:noProof/>
        </w:rPr>
        <w:drawing>
          <wp:inline distT="0" distB="0" distL="0" distR="0" wp14:anchorId="23FAECF9" wp14:editId="01CCEECC">
            <wp:extent cx="5094187" cy="6555907"/>
            <wp:effectExtent l="0" t="0" r="0" b="0"/>
            <wp:docPr id="30" name="Picture Placeholder 29">
              <a:extLst xmlns:a="http://schemas.openxmlformats.org/drawingml/2006/main">
                <a:ext uri="{FF2B5EF4-FFF2-40B4-BE49-F238E27FC236}">
                  <a16:creationId xmlns:a16="http://schemas.microsoft.com/office/drawing/2014/main" id="{36CE2DF8-9857-5EC7-47EE-A23FD00C80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Placeholder 29">
                      <a:extLst>
                        <a:ext uri="{FF2B5EF4-FFF2-40B4-BE49-F238E27FC236}">
                          <a16:creationId xmlns:a16="http://schemas.microsoft.com/office/drawing/2014/main" id="{36CE2DF8-9857-5EC7-47EE-A23FD00C80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rcRect l="11876" r="28847"/>
                    <a:stretch>
                      <a:fillRect/>
                    </a:stretch>
                  </pic:blipFill>
                  <pic:spPr>
                    <a:xfrm>
                      <a:off x="0" y="0"/>
                      <a:ext cx="5107617" cy="657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A9784" w14:textId="77777777" w:rsidR="006D1AE9" w:rsidRDefault="006D1AE9">
      <w:pPr>
        <w:rPr>
          <w:lang w:val="bs-Latn-BA"/>
        </w:rPr>
      </w:pPr>
    </w:p>
    <w:p w14:paraId="485369FC" w14:textId="77777777" w:rsidR="006D1AE9" w:rsidRDefault="006D1AE9">
      <w:pPr>
        <w:rPr>
          <w:lang w:val="bs-Latn-BA"/>
        </w:rPr>
      </w:pPr>
    </w:p>
    <w:p w14:paraId="4315C9E1" w14:textId="77777777" w:rsidR="006D1AE9" w:rsidRDefault="006D1AE9">
      <w:pPr>
        <w:rPr>
          <w:lang w:val="bs-Latn-BA"/>
        </w:rPr>
      </w:pPr>
    </w:p>
    <w:p w14:paraId="35EE94B4" w14:textId="77777777" w:rsidR="006D1AE9" w:rsidRDefault="006D1AE9">
      <w:pPr>
        <w:rPr>
          <w:lang w:val="bs-Latn-BA"/>
        </w:rPr>
      </w:pPr>
    </w:p>
    <w:p w14:paraId="1CCBA0AC" w14:textId="77777777" w:rsidR="006D1AE9" w:rsidRDefault="006D1AE9">
      <w:pPr>
        <w:rPr>
          <w:lang w:val="bs-Latn-BA"/>
        </w:rPr>
      </w:pPr>
      <w:r>
        <w:rPr>
          <w:noProof/>
        </w:rPr>
        <w:drawing>
          <wp:inline distT="0" distB="0" distL="0" distR="0" wp14:anchorId="47F77F31" wp14:editId="6C03DCB9">
            <wp:extent cx="5943600" cy="3502025"/>
            <wp:effectExtent l="0" t="0" r="0" b="3175"/>
            <wp:docPr id="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D4A3745-4226-7A29-69F2-330C43796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D4A3745-4226-7A29-69F2-330C43796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B3CF" w14:textId="77777777" w:rsidR="006D1AE9" w:rsidRDefault="006D1AE9">
      <w:pPr>
        <w:rPr>
          <w:lang w:val="bs-Latn-BA"/>
        </w:rPr>
      </w:pPr>
    </w:p>
    <w:p w14:paraId="0301F76D" w14:textId="77777777" w:rsidR="006D1AE9" w:rsidRDefault="0058643E">
      <w:pPr>
        <w:rPr>
          <w:lang w:val="bs-Latn-BA"/>
        </w:rPr>
      </w:pPr>
      <w:r>
        <w:rPr>
          <w:noProof/>
        </w:rPr>
        <w:drawing>
          <wp:inline distT="0" distB="0" distL="0" distR="0" wp14:anchorId="2DF848B7" wp14:editId="290A633B">
            <wp:extent cx="5710137" cy="3429001"/>
            <wp:effectExtent l="0" t="0" r="5080" b="0"/>
            <wp:docPr id="2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5D7AC55-B034-224C-EE00-EC5569C14A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5D7AC55-B034-224C-EE00-EC5569C14A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137" cy="3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C14C" w14:textId="77777777" w:rsidR="006D1AE9" w:rsidRDefault="006D1AE9">
      <w:pPr>
        <w:rPr>
          <w:lang w:val="bs-Latn-BA"/>
        </w:rPr>
      </w:pPr>
      <w:r>
        <w:rPr>
          <w:noProof/>
        </w:rPr>
        <w:lastRenderedPageBreak/>
        <w:drawing>
          <wp:inline distT="0" distB="0" distL="0" distR="0" wp14:anchorId="275EC4E7" wp14:editId="56E10649">
            <wp:extent cx="5943600" cy="3573145"/>
            <wp:effectExtent l="0" t="0" r="0" b="825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7708EBC-C6D8-04AF-4207-1B45DDFD46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7708EBC-C6D8-04AF-4207-1B45DDFD46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835C" w14:textId="77777777" w:rsidR="006D1AE9" w:rsidRDefault="006D1AE9">
      <w:pPr>
        <w:rPr>
          <w:lang w:val="bs-Latn-BA"/>
        </w:rPr>
      </w:pPr>
    </w:p>
    <w:p w14:paraId="70554FD6" w14:textId="77777777" w:rsidR="006D1AE9" w:rsidRDefault="006D1AE9">
      <w:pPr>
        <w:rPr>
          <w:lang w:val="bs-Latn-BA"/>
        </w:rPr>
      </w:pPr>
      <w:r>
        <w:rPr>
          <w:noProof/>
        </w:rPr>
        <w:drawing>
          <wp:inline distT="0" distB="0" distL="0" distR="0" wp14:anchorId="5A26C9D9" wp14:editId="6882CD43">
            <wp:extent cx="5943600" cy="3307080"/>
            <wp:effectExtent l="0" t="0" r="0" b="762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F5181ECA-AEB7-11BD-C8A7-ACBA8BC6F2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F5181ECA-AEB7-11BD-C8A7-ACBA8BC6F2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C8C5" w14:textId="77777777" w:rsidR="006D1AE9" w:rsidRDefault="006D1AE9">
      <w:pPr>
        <w:rPr>
          <w:lang w:val="bs-Latn-BA"/>
        </w:rPr>
      </w:pPr>
    </w:p>
    <w:p w14:paraId="4AF6E324" w14:textId="77777777" w:rsidR="006D1AE9" w:rsidRDefault="006D1AE9">
      <w:pPr>
        <w:rPr>
          <w:lang w:val="bs-Latn-BA"/>
        </w:rPr>
      </w:pPr>
    </w:p>
    <w:p w14:paraId="7C74B10B" w14:textId="77777777" w:rsidR="006D1AE9" w:rsidRDefault="006D1AE9">
      <w:pPr>
        <w:rPr>
          <w:lang w:val="bs-Latn-BA"/>
        </w:rPr>
      </w:pPr>
    </w:p>
    <w:p w14:paraId="23B8F274" w14:textId="77777777" w:rsidR="006D1AE9" w:rsidRDefault="00086C08">
      <w:pPr>
        <w:rPr>
          <w:lang w:val="bs-Latn-BA"/>
        </w:rPr>
      </w:pPr>
      <w:r>
        <w:rPr>
          <w:noProof/>
        </w:rPr>
        <w:lastRenderedPageBreak/>
        <w:drawing>
          <wp:inline distT="0" distB="0" distL="0" distR="0" wp14:anchorId="670F3D6A" wp14:editId="125655DF">
            <wp:extent cx="5943600" cy="3175000"/>
            <wp:effectExtent l="0" t="0" r="0" b="635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F1CC84F-F3DF-8258-BA15-B4D9F001C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F1CC84F-F3DF-8258-BA15-B4D9F001C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FE92" w14:textId="77777777" w:rsidR="00086C08" w:rsidRDefault="00086C08">
      <w:pPr>
        <w:rPr>
          <w:lang w:val="bs-Latn-BA"/>
        </w:rPr>
      </w:pPr>
    </w:p>
    <w:p w14:paraId="10E7E3E2" w14:textId="77777777" w:rsidR="00086C08" w:rsidRDefault="00086C08">
      <w:pPr>
        <w:rPr>
          <w:lang w:val="bs-Latn-BA"/>
        </w:rPr>
      </w:pPr>
    </w:p>
    <w:p w14:paraId="2B1E1B76" w14:textId="77777777" w:rsidR="00086C08" w:rsidRDefault="00086C08">
      <w:pPr>
        <w:rPr>
          <w:lang w:val="bs-Latn-BA"/>
        </w:rPr>
      </w:pPr>
      <w:r>
        <w:rPr>
          <w:noProof/>
        </w:rPr>
        <w:drawing>
          <wp:inline distT="0" distB="0" distL="0" distR="0" wp14:anchorId="094E8309" wp14:editId="7F0FED98">
            <wp:extent cx="5943600" cy="3141345"/>
            <wp:effectExtent l="0" t="0" r="0" b="190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78C540AD-A07C-80F0-0F09-E813A987E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78C540AD-A07C-80F0-0F09-E813A987E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46D9" w14:textId="77777777" w:rsidR="00086C08" w:rsidRDefault="00086C08">
      <w:pPr>
        <w:rPr>
          <w:lang w:val="bs-Latn-BA"/>
        </w:rPr>
      </w:pPr>
    </w:p>
    <w:p w14:paraId="347AC986" w14:textId="77777777" w:rsidR="00086C08" w:rsidRDefault="00086C08">
      <w:pPr>
        <w:rPr>
          <w:lang w:val="bs-Latn-BA"/>
        </w:rPr>
      </w:pPr>
    </w:p>
    <w:p w14:paraId="6591F996" w14:textId="77777777" w:rsidR="00086C08" w:rsidRDefault="00086C08">
      <w:pPr>
        <w:rPr>
          <w:lang w:val="bs-Latn-BA"/>
        </w:rPr>
      </w:pPr>
    </w:p>
    <w:p w14:paraId="2C20DC84" w14:textId="77777777" w:rsidR="0058643E" w:rsidRDefault="0058643E">
      <w:pPr>
        <w:rPr>
          <w:lang w:val="bs-Latn-BA"/>
        </w:rPr>
      </w:pPr>
    </w:p>
    <w:p w14:paraId="03B87273" w14:textId="77777777" w:rsidR="0058643E" w:rsidRDefault="0058643E">
      <w:pPr>
        <w:rPr>
          <w:lang w:val="bs-Latn-BA"/>
        </w:rPr>
      </w:pPr>
    </w:p>
    <w:p w14:paraId="560B459F" w14:textId="77777777" w:rsidR="00086C08" w:rsidRPr="0058643E" w:rsidRDefault="00086C08" w:rsidP="004100AD">
      <w:pPr>
        <w:jc w:val="center"/>
        <w:rPr>
          <w:rFonts w:ascii="Times New Roman" w:eastAsiaTheme="majorEastAsia" w:hAnsi="Times New Roman" w:cs="Times New Roman"/>
          <w:caps/>
          <w:color w:val="000000" w:themeColor="text1"/>
          <w:spacing w:val="20"/>
          <w:kern w:val="24"/>
          <w:sz w:val="32"/>
          <w:szCs w:val="32"/>
          <w:lang w:val="bs-Latn-BA"/>
        </w:rPr>
      </w:pPr>
      <w:r w:rsidRPr="0058643E">
        <w:rPr>
          <w:rFonts w:ascii="Times New Roman" w:eastAsiaTheme="majorEastAsia" w:hAnsi="Times New Roman" w:cs="Times New Roman"/>
          <w:caps/>
          <w:color w:val="000000" w:themeColor="text1"/>
          <w:spacing w:val="20"/>
          <w:kern w:val="24"/>
          <w:sz w:val="32"/>
          <w:szCs w:val="32"/>
          <w:lang w:val="bs-Latn-BA"/>
        </w:rPr>
        <w:t>kako i Zašto je došlo do ovoga?</w:t>
      </w:r>
    </w:p>
    <w:p w14:paraId="097AC62C" w14:textId="77777777" w:rsidR="00086C08" w:rsidRPr="0058643E" w:rsidRDefault="00086C08">
      <w:pPr>
        <w:rPr>
          <w:rFonts w:ascii="Times New Roman" w:eastAsiaTheme="majorEastAsia" w:hAnsi="Times New Roman" w:cs="Times New Roman"/>
          <w:caps/>
          <w:color w:val="000000" w:themeColor="text1"/>
          <w:spacing w:val="20"/>
          <w:kern w:val="24"/>
          <w:sz w:val="32"/>
          <w:szCs w:val="32"/>
          <w:lang w:val="bs-Latn-BA"/>
        </w:rPr>
      </w:pPr>
    </w:p>
    <w:p w14:paraId="46113E8E" w14:textId="77777777" w:rsidR="00086C08" w:rsidRPr="0058643E" w:rsidRDefault="00086C08" w:rsidP="004100AD">
      <w:pPr>
        <w:pStyle w:val="ListParagraph"/>
        <w:numPr>
          <w:ilvl w:val="0"/>
          <w:numId w:val="4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Nedostatak infrastrukture za odlaganje otpada </w:t>
      </w:r>
    </w:p>
    <w:p w14:paraId="1E99ACBF" w14:textId="77777777" w:rsidR="00086C08" w:rsidRPr="0058643E" w:rsidRDefault="00086C08" w:rsidP="004100AD">
      <w:pPr>
        <w:pStyle w:val="ListParagraph"/>
        <w:numPr>
          <w:ilvl w:val="0"/>
          <w:numId w:val="4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>Nedostatak odgovarajućeg  mjesta za odlaganje  kabastog otpada</w:t>
      </w:r>
    </w:p>
    <w:p w14:paraId="0884E917" w14:textId="77777777" w:rsidR="00086C08" w:rsidRPr="0058643E" w:rsidRDefault="00086C08" w:rsidP="004100AD">
      <w:pPr>
        <w:pStyle w:val="ListParagraph"/>
        <w:numPr>
          <w:ilvl w:val="0"/>
          <w:numId w:val="4"/>
        </w:numPr>
        <w:spacing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>Nedovoljna kontrola i nedostatak sankcija za neodgovorne pojedince</w:t>
      </w:r>
    </w:p>
    <w:p w14:paraId="6DEED8B1" w14:textId="77777777" w:rsidR="00086C08" w:rsidRPr="0058643E" w:rsidRDefault="004100AD" w:rsidP="004100AD">
      <w:pPr>
        <w:pStyle w:val="NormalWeb"/>
        <w:spacing w:before="0" w:beforeAutospacing="0" w:after="120" w:afterAutospacing="0" w:line="300" w:lineRule="auto"/>
        <w:rPr>
          <w:sz w:val="32"/>
          <w:szCs w:val="32"/>
        </w:rPr>
      </w:pP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   </w:t>
      </w:r>
      <w:r w:rsidR="00086C08"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4. Prirodna degradacija: širenje korova i invazivnih biljnih </w:t>
      </w:r>
      <w:r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  </w:t>
      </w:r>
      <w:r w:rsidR="00086C08" w:rsidRPr="0058643E">
        <w:rPr>
          <w:rFonts w:eastAsiaTheme="minorEastAsia"/>
          <w:color w:val="000000" w:themeColor="text1"/>
          <w:spacing w:val="20"/>
          <w:kern w:val="24"/>
          <w:sz w:val="32"/>
          <w:szCs w:val="32"/>
          <w:lang w:val="bs-Latn-BA"/>
        </w:rPr>
        <w:t xml:space="preserve">vrsta zbog neredovnog održavanja </w:t>
      </w:r>
    </w:p>
    <w:p w14:paraId="7EFBE71F" w14:textId="77777777" w:rsidR="00086C08" w:rsidRDefault="00086C08" w:rsidP="004100AD">
      <w:pPr>
        <w:rPr>
          <w:lang w:val="bs-Latn-BA"/>
        </w:rPr>
      </w:pPr>
    </w:p>
    <w:p w14:paraId="20DE94F6" w14:textId="77777777" w:rsidR="00086C08" w:rsidRDefault="00086C08">
      <w:pPr>
        <w:rPr>
          <w:lang w:val="bs-Latn-BA"/>
        </w:rPr>
      </w:pPr>
    </w:p>
    <w:p w14:paraId="16056F38" w14:textId="77777777" w:rsidR="00086C08" w:rsidRDefault="00086C08">
      <w:pPr>
        <w:rPr>
          <w:lang w:val="bs-Latn-BA"/>
        </w:rPr>
      </w:pPr>
    </w:p>
    <w:p w14:paraId="6988869E" w14:textId="77777777" w:rsidR="00086C08" w:rsidRDefault="00086C08">
      <w:pPr>
        <w:rPr>
          <w:lang w:val="bs-Latn-BA"/>
        </w:rPr>
      </w:pPr>
    </w:p>
    <w:p w14:paraId="35A13BFB" w14:textId="77777777" w:rsidR="00086C08" w:rsidRDefault="00086C08">
      <w:pPr>
        <w:rPr>
          <w:lang w:val="bs-Latn-BA"/>
        </w:rPr>
      </w:pPr>
    </w:p>
    <w:p w14:paraId="0586EB32" w14:textId="77777777" w:rsidR="00086C08" w:rsidRDefault="00086C08">
      <w:pPr>
        <w:rPr>
          <w:lang w:val="bs-Latn-BA"/>
        </w:rPr>
      </w:pPr>
    </w:p>
    <w:p w14:paraId="23F99CEE" w14:textId="77777777" w:rsidR="00086C08" w:rsidRDefault="00086C08">
      <w:pPr>
        <w:rPr>
          <w:lang w:val="bs-Latn-BA"/>
        </w:rPr>
      </w:pPr>
    </w:p>
    <w:p w14:paraId="3A06200B" w14:textId="77777777" w:rsidR="00086C08" w:rsidRDefault="00086C08">
      <w:pPr>
        <w:rPr>
          <w:lang w:val="bs-Latn-BA"/>
        </w:rPr>
      </w:pPr>
    </w:p>
    <w:p w14:paraId="180807B6" w14:textId="77777777" w:rsidR="00086C08" w:rsidRDefault="00086C08">
      <w:pPr>
        <w:rPr>
          <w:lang w:val="bs-Latn-BA"/>
        </w:rPr>
      </w:pPr>
    </w:p>
    <w:p w14:paraId="071C9010" w14:textId="77777777" w:rsidR="00086C08" w:rsidRDefault="00086C08">
      <w:pPr>
        <w:rPr>
          <w:lang w:val="bs-Latn-BA"/>
        </w:rPr>
      </w:pPr>
    </w:p>
    <w:p w14:paraId="6DCF591A" w14:textId="77777777" w:rsidR="00086C08" w:rsidRDefault="00086C08">
      <w:pPr>
        <w:rPr>
          <w:lang w:val="bs-Latn-BA"/>
        </w:rPr>
      </w:pPr>
    </w:p>
    <w:p w14:paraId="469A297D" w14:textId="77777777" w:rsidR="00086C08" w:rsidRDefault="00086C08">
      <w:pPr>
        <w:rPr>
          <w:lang w:val="bs-Latn-BA"/>
        </w:rPr>
      </w:pPr>
    </w:p>
    <w:p w14:paraId="233681BE" w14:textId="77777777" w:rsidR="00086C08" w:rsidRDefault="00086C08">
      <w:pPr>
        <w:rPr>
          <w:lang w:val="bs-Latn-BA"/>
        </w:rPr>
      </w:pPr>
    </w:p>
    <w:p w14:paraId="7D1C2DFC" w14:textId="77777777" w:rsidR="004100AD" w:rsidRDefault="004100AD">
      <w:pPr>
        <w:rPr>
          <w:lang w:val="bs-Latn-BA"/>
        </w:rPr>
      </w:pPr>
    </w:p>
    <w:p w14:paraId="3D1D2631" w14:textId="77777777" w:rsidR="004100AD" w:rsidRDefault="004100AD">
      <w:pPr>
        <w:rPr>
          <w:lang w:val="bs-Latn-BA"/>
        </w:rPr>
      </w:pPr>
    </w:p>
    <w:p w14:paraId="224EF334" w14:textId="77777777" w:rsidR="004100AD" w:rsidRDefault="004100AD">
      <w:pPr>
        <w:rPr>
          <w:lang w:val="bs-Latn-BA"/>
        </w:rPr>
      </w:pPr>
    </w:p>
    <w:p w14:paraId="49D4DDB8" w14:textId="77777777" w:rsidR="00086C08" w:rsidRDefault="00086C08">
      <w:pPr>
        <w:rPr>
          <w:lang w:val="bs-Latn-BA"/>
        </w:rPr>
      </w:pPr>
    </w:p>
    <w:p w14:paraId="064AAECB" w14:textId="77777777" w:rsidR="00086C08" w:rsidRDefault="00086C08">
      <w:pPr>
        <w:rPr>
          <w:lang w:val="bs-Latn-BA"/>
        </w:rPr>
      </w:pPr>
    </w:p>
    <w:p w14:paraId="7A205824" w14:textId="77777777" w:rsidR="00086C08" w:rsidRPr="0058643E" w:rsidRDefault="00086C08" w:rsidP="004100AD">
      <w:pPr>
        <w:jc w:val="center"/>
        <w:rPr>
          <w:rFonts w:ascii="Times New Roman" w:eastAsiaTheme="majorEastAsia" w:hAnsi="Times New Roman" w:cs="Times New Roman"/>
          <w:b/>
          <w:caps/>
          <w:spacing w:val="20"/>
          <w:kern w:val="24"/>
          <w:sz w:val="32"/>
          <w:szCs w:val="32"/>
          <w:lang w:val="bs-Latn-BA"/>
        </w:rPr>
      </w:pPr>
      <w:r w:rsidRPr="0058643E">
        <w:rPr>
          <w:rFonts w:ascii="Times New Roman" w:eastAsiaTheme="majorEastAsia" w:hAnsi="Times New Roman" w:cs="Times New Roman"/>
          <w:b/>
          <w:caps/>
          <w:spacing w:val="20"/>
          <w:kern w:val="24"/>
          <w:sz w:val="32"/>
          <w:szCs w:val="32"/>
          <w:lang w:val="bs-Latn-BA"/>
        </w:rPr>
        <w:lastRenderedPageBreak/>
        <w:t>Inicijativa</w:t>
      </w:r>
    </w:p>
    <w:p w14:paraId="45E25856" w14:textId="77777777" w:rsidR="00086C08" w:rsidRPr="0058643E" w:rsidRDefault="00086C08" w:rsidP="00086C08">
      <w:pPr>
        <w:rPr>
          <w:rFonts w:ascii="Times New Roman" w:eastAsiaTheme="majorEastAsia" w:hAnsi="Times New Roman" w:cs="Times New Roman"/>
          <w:b/>
          <w:caps/>
          <w:spacing w:val="20"/>
          <w:kern w:val="24"/>
          <w:sz w:val="32"/>
          <w:szCs w:val="32"/>
          <w:lang w:val="bs-Latn-BA"/>
        </w:rPr>
      </w:pPr>
    </w:p>
    <w:p w14:paraId="1763AD71" w14:textId="77777777" w:rsidR="00086C08" w:rsidRPr="0058643E" w:rsidRDefault="00086C08" w:rsidP="00086C08">
      <w:pPr>
        <w:spacing w:after="120" w:line="276" w:lineRule="auto"/>
        <w:rPr>
          <w:rFonts w:ascii="Times New Roman" w:eastAsiaTheme="minorEastAsia" w:hAnsi="Times New Roman" w:cs="Times New Roman"/>
          <w:b/>
          <w:bCs/>
          <w:color w:val="000000" w:themeColor="text1"/>
          <w:spacing w:val="20"/>
          <w:kern w:val="24"/>
          <w:sz w:val="32"/>
          <w:szCs w:val="32"/>
          <w:u w:val="single"/>
          <w:lang w:val="bs-Latn-BA"/>
        </w:rPr>
      </w:pPr>
      <w:r w:rsidRPr="00086C08">
        <w:rPr>
          <w:rFonts w:ascii="Times New Roman" w:eastAsiaTheme="minorEastAsia" w:hAnsi="Times New Roman" w:cs="Times New Roman"/>
          <w:b/>
          <w:bCs/>
          <w:color w:val="000000" w:themeColor="text1"/>
          <w:spacing w:val="20"/>
          <w:kern w:val="24"/>
          <w:sz w:val="32"/>
          <w:szCs w:val="32"/>
          <w:u w:val="single"/>
          <w:lang w:val="bs-Latn-BA"/>
        </w:rPr>
        <w:t>Infrastr</w:t>
      </w:r>
      <w:r w:rsidR="004100AD" w:rsidRPr="0058643E">
        <w:rPr>
          <w:rFonts w:ascii="Times New Roman" w:eastAsiaTheme="minorEastAsia" w:hAnsi="Times New Roman" w:cs="Times New Roman"/>
          <w:b/>
          <w:bCs/>
          <w:color w:val="000000" w:themeColor="text1"/>
          <w:spacing w:val="20"/>
          <w:kern w:val="24"/>
          <w:sz w:val="32"/>
          <w:szCs w:val="32"/>
          <w:u w:val="single"/>
          <w:lang w:val="bs-Latn-BA"/>
        </w:rPr>
        <w:t>u</w:t>
      </w:r>
      <w:r w:rsidRPr="00086C08">
        <w:rPr>
          <w:rFonts w:ascii="Times New Roman" w:eastAsiaTheme="minorEastAsia" w:hAnsi="Times New Roman" w:cs="Times New Roman"/>
          <w:b/>
          <w:bCs/>
          <w:color w:val="000000" w:themeColor="text1"/>
          <w:spacing w:val="20"/>
          <w:kern w:val="24"/>
          <w:sz w:val="32"/>
          <w:szCs w:val="32"/>
          <w:u w:val="single"/>
          <w:lang w:val="bs-Latn-BA"/>
        </w:rPr>
        <w:t>ktura i nadzor</w:t>
      </w:r>
    </w:p>
    <w:p w14:paraId="6601857D" w14:textId="77777777" w:rsidR="001553D5" w:rsidRPr="00086C08" w:rsidRDefault="001553D5" w:rsidP="00086C08">
      <w:pPr>
        <w:spacing w:after="12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36B0A83" w14:textId="77777777" w:rsidR="00086C08" w:rsidRPr="00086C08" w:rsidRDefault="00086C08" w:rsidP="001553D5">
      <w:pPr>
        <w:numPr>
          <w:ilvl w:val="0"/>
          <w:numId w:val="8"/>
        </w:numPr>
        <w:spacing w:after="120" w:line="276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086C08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Postavljanje dovoljnog broja kanti za smeće i velikih kontejnera nam</w:t>
      </w:r>
      <w:r w:rsidR="004100AD" w:rsidRPr="0058643E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i</w:t>
      </w:r>
      <w:r w:rsidRPr="00086C08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 xml:space="preserve">jenjenih isključivo kabastom otpadu </w:t>
      </w:r>
    </w:p>
    <w:p w14:paraId="1C7F3855" w14:textId="77777777" w:rsidR="004100AD" w:rsidRPr="0058643E" w:rsidRDefault="00086C08" w:rsidP="001553D5">
      <w:pPr>
        <w:numPr>
          <w:ilvl w:val="0"/>
          <w:numId w:val="8"/>
        </w:numPr>
        <w:spacing w:after="120" w:line="276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086C08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Postavljanje informativnih tabli uz jasno istaknute kazne</w:t>
      </w:r>
    </w:p>
    <w:p w14:paraId="57A0C834" w14:textId="77777777" w:rsidR="00086C08" w:rsidRPr="0058643E" w:rsidRDefault="00086C08" w:rsidP="001553D5">
      <w:pPr>
        <w:numPr>
          <w:ilvl w:val="0"/>
          <w:numId w:val="8"/>
        </w:numPr>
        <w:spacing w:after="120" w:line="276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8643E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Povećanje komunalnog nadzor</w:t>
      </w:r>
      <w:r w:rsidR="004100AD" w:rsidRPr="0058643E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a</w:t>
      </w:r>
    </w:p>
    <w:p w14:paraId="4E2D5CFD" w14:textId="77777777" w:rsidR="001553D5" w:rsidRPr="0058643E" w:rsidRDefault="001553D5" w:rsidP="001553D5">
      <w:pPr>
        <w:numPr>
          <w:ilvl w:val="0"/>
          <w:numId w:val="8"/>
        </w:numPr>
        <w:spacing w:after="120" w:line="276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8643E"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  <w:t>Zaštita i obnova prostora:sadnja drveća, uređenje javnik površina, postavljanje zaštite protiv ponovnog odlaganja otpada</w:t>
      </w:r>
    </w:p>
    <w:p w14:paraId="3D55378B" w14:textId="77777777" w:rsidR="00086C08" w:rsidRPr="0058643E" w:rsidRDefault="00086C08" w:rsidP="00086C08">
      <w:pPr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</w:pPr>
    </w:p>
    <w:p w14:paraId="09409CFA" w14:textId="77777777" w:rsidR="00086C08" w:rsidRPr="0058643E" w:rsidRDefault="00086C08" w:rsidP="00086C08">
      <w:pPr>
        <w:rPr>
          <w:rFonts w:ascii="Times New Roman" w:eastAsiaTheme="minorEastAsia" w:hAnsi="Times New Roman" w:cs="Times New Roman"/>
          <w:color w:val="000000" w:themeColor="text1"/>
          <w:spacing w:val="20"/>
          <w:kern w:val="24"/>
          <w:sz w:val="32"/>
          <w:szCs w:val="32"/>
          <w:lang w:val="bs-Latn-BA"/>
        </w:rPr>
      </w:pPr>
    </w:p>
    <w:p w14:paraId="0ED2CF42" w14:textId="77777777" w:rsidR="00086C08" w:rsidRPr="0058643E" w:rsidRDefault="00086C08" w:rsidP="00086C08">
      <w:pPr>
        <w:pStyle w:val="NormalWeb"/>
        <w:spacing w:before="0" w:beforeAutospacing="0" w:after="120" w:afterAutospacing="0" w:line="276" w:lineRule="auto"/>
        <w:rPr>
          <w:sz w:val="32"/>
          <w:szCs w:val="32"/>
        </w:rPr>
      </w:pPr>
      <w:r w:rsidRPr="0058643E">
        <w:rPr>
          <w:rFonts w:eastAsiaTheme="minorEastAsia"/>
          <w:b/>
          <w:bCs/>
          <w:color w:val="000000" w:themeColor="text1"/>
          <w:spacing w:val="20"/>
          <w:kern w:val="24"/>
          <w:sz w:val="32"/>
          <w:szCs w:val="32"/>
          <w:u w:val="single"/>
          <w:lang w:val="bs-Latn-BA"/>
        </w:rPr>
        <w:t>Čist Kampus čist Grad!</w:t>
      </w:r>
    </w:p>
    <w:p w14:paraId="4865BF70" w14:textId="77777777" w:rsidR="00086C08" w:rsidRPr="0058643E" w:rsidRDefault="001553D5" w:rsidP="001553D5">
      <w:pPr>
        <w:pStyle w:val="ListParagraph"/>
        <w:numPr>
          <w:ilvl w:val="0"/>
          <w:numId w:val="7"/>
        </w:numPr>
        <w:rPr>
          <w:sz w:val="32"/>
          <w:szCs w:val="32"/>
          <w:lang w:val="bs-Latn-BA"/>
        </w:rPr>
      </w:pPr>
      <w:r w:rsidRPr="0058643E">
        <w:rPr>
          <w:sz w:val="32"/>
          <w:szCs w:val="32"/>
          <w:lang w:val="bs-Latn-BA"/>
        </w:rPr>
        <w:t>Ispitivanje terena i identifikacija deponija</w:t>
      </w:r>
    </w:p>
    <w:p w14:paraId="026E08D4" w14:textId="77777777" w:rsidR="001553D5" w:rsidRPr="0058643E" w:rsidRDefault="001553D5" w:rsidP="001553D5">
      <w:pPr>
        <w:pStyle w:val="ListParagraph"/>
        <w:numPr>
          <w:ilvl w:val="0"/>
          <w:numId w:val="7"/>
        </w:numPr>
        <w:rPr>
          <w:sz w:val="32"/>
          <w:szCs w:val="32"/>
          <w:lang w:val="bs-Latn-BA"/>
        </w:rPr>
      </w:pPr>
      <w:r w:rsidRPr="0058643E">
        <w:rPr>
          <w:sz w:val="32"/>
          <w:szCs w:val="32"/>
          <w:lang w:val="bs-Latn-BA"/>
        </w:rPr>
        <w:t>Saradnja sa lokalnim vlastima i ekološkim organizacijama kako bi se osigurao pravni osnov za uklanjanje deponija</w:t>
      </w:r>
    </w:p>
    <w:p w14:paraId="52555806" w14:textId="77777777" w:rsidR="001553D5" w:rsidRPr="0058643E" w:rsidRDefault="001553D5" w:rsidP="001553D5">
      <w:pPr>
        <w:pStyle w:val="ListParagraph"/>
        <w:numPr>
          <w:ilvl w:val="0"/>
          <w:numId w:val="7"/>
        </w:numPr>
        <w:rPr>
          <w:sz w:val="32"/>
          <w:szCs w:val="32"/>
          <w:lang w:val="bs-Latn-BA"/>
        </w:rPr>
      </w:pPr>
      <w:r w:rsidRPr="0058643E">
        <w:rPr>
          <w:sz w:val="32"/>
          <w:szCs w:val="32"/>
          <w:lang w:val="bs-Latn-BA"/>
        </w:rPr>
        <w:t>Volonterske akcije čišćenja – uklanjane rastinja i invazivnog grmlja</w:t>
      </w:r>
    </w:p>
    <w:p w14:paraId="2F1EC210" w14:textId="77777777" w:rsidR="001553D5" w:rsidRPr="0058643E" w:rsidRDefault="001553D5" w:rsidP="001553D5">
      <w:pPr>
        <w:pStyle w:val="ListParagraph"/>
        <w:numPr>
          <w:ilvl w:val="0"/>
          <w:numId w:val="7"/>
        </w:numPr>
        <w:rPr>
          <w:sz w:val="32"/>
          <w:szCs w:val="32"/>
          <w:lang w:val="bs-Latn-BA"/>
        </w:rPr>
      </w:pPr>
      <w:r w:rsidRPr="0058643E">
        <w:rPr>
          <w:sz w:val="32"/>
          <w:szCs w:val="32"/>
          <w:lang w:val="bs-Latn-BA"/>
        </w:rPr>
        <w:t>Saradnja sa nadležnim institucijama za kontinuirano praćenje stanja</w:t>
      </w:r>
    </w:p>
    <w:p w14:paraId="4A07AF29" w14:textId="77777777" w:rsidR="001553D5" w:rsidRDefault="001553D5" w:rsidP="001553D5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</w:p>
    <w:p w14:paraId="23D79F73" w14:textId="77777777" w:rsidR="00F60016" w:rsidRDefault="00F60016" w:rsidP="001553D5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</w:p>
    <w:p w14:paraId="220CB34E" w14:textId="77777777" w:rsidR="00F60016" w:rsidRDefault="00F60016" w:rsidP="001553D5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</w:p>
    <w:p w14:paraId="5C477779" w14:textId="77777777" w:rsidR="00F60016" w:rsidRDefault="00F60016" w:rsidP="00F60016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  <w:r>
        <w:rPr>
          <w:rFonts w:ascii="Times New Roman" w:hAnsi="Times New Roman" w:cs="Times New Roman"/>
          <w:sz w:val="32"/>
          <w:szCs w:val="32"/>
          <w:lang w:val="bs-Latn-BA"/>
        </w:rPr>
        <w:t xml:space="preserve">Predlagač inicijative: Karađoz-begova medresa Mostar </w:t>
      </w:r>
    </w:p>
    <w:p w14:paraId="3CBF4961" w14:textId="77777777" w:rsidR="00F60016" w:rsidRDefault="00F60016" w:rsidP="00F60016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  <w:r>
        <w:rPr>
          <w:rFonts w:ascii="Times New Roman" w:hAnsi="Times New Roman" w:cs="Times New Roman"/>
          <w:sz w:val="32"/>
          <w:szCs w:val="32"/>
          <w:lang w:val="bs-Latn-BA"/>
        </w:rPr>
        <w:t xml:space="preserve">Direktor: </w:t>
      </w:r>
    </w:p>
    <w:p w14:paraId="116EE1B6" w14:textId="77777777" w:rsidR="00F60016" w:rsidRDefault="00F60016" w:rsidP="00F60016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  <w:r>
        <w:rPr>
          <w:rFonts w:ascii="Times New Roman" w:hAnsi="Times New Roman" w:cs="Times New Roman"/>
          <w:sz w:val="32"/>
          <w:szCs w:val="32"/>
          <w:lang w:val="bs-Latn-BA"/>
        </w:rPr>
        <w:t xml:space="preserve">mr.Suad Mujakić </w:t>
      </w:r>
    </w:p>
    <w:p w14:paraId="65D5C3EE" w14:textId="77777777" w:rsidR="00F60016" w:rsidRPr="0058643E" w:rsidRDefault="00F60016" w:rsidP="001553D5">
      <w:pPr>
        <w:ind w:left="360"/>
        <w:rPr>
          <w:rFonts w:ascii="Times New Roman" w:hAnsi="Times New Roman" w:cs="Times New Roman"/>
          <w:sz w:val="32"/>
          <w:szCs w:val="32"/>
          <w:lang w:val="bs-Latn-BA"/>
        </w:rPr>
      </w:pPr>
    </w:p>
    <w:sectPr w:rsidR="00F60016" w:rsidRPr="005864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5CD8"/>
    <w:multiLevelType w:val="hybridMultilevel"/>
    <w:tmpl w:val="241E0806"/>
    <w:lvl w:ilvl="0" w:tplc="191CA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0AF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78B3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521F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FC93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62CA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6CEE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8445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540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D44E0"/>
    <w:multiLevelType w:val="hybridMultilevel"/>
    <w:tmpl w:val="34482182"/>
    <w:lvl w:ilvl="0" w:tplc="C3BED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C7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103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C9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68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E1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A4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2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08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B47902"/>
    <w:multiLevelType w:val="hybridMultilevel"/>
    <w:tmpl w:val="6A547404"/>
    <w:lvl w:ilvl="0" w:tplc="612EA22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F38EA"/>
    <w:multiLevelType w:val="hybridMultilevel"/>
    <w:tmpl w:val="49663100"/>
    <w:lvl w:ilvl="0" w:tplc="4168A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A0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A0F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4E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25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08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E2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2A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8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E406AD"/>
    <w:multiLevelType w:val="hybridMultilevel"/>
    <w:tmpl w:val="4ADA1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92147"/>
    <w:multiLevelType w:val="hybridMultilevel"/>
    <w:tmpl w:val="9EFEFE7E"/>
    <w:lvl w:ilvl="0" w:tplc="F0405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EB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85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3E0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C3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8C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E3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E9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CE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B5023E7"/>
    <w:multiLevelType w:val="hybridMultilevel"/>
    <w:tmpl w:val="30F0C5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1EB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85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3E0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C3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8C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E3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E9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CE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E66701E"/>
    <w:multiLevelType w:val="hybridMultilevel"/>
    <w:tmpl w:val="016E4966"/>
    <w:lvl w:ilvl="0" w:tplc="1EBC9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6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8A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C1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2F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C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45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0AC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AE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90890546">
    <w:abstractNumId w:val="3"/>
  </w:num>
  <w:num w:numId="2" w16cid:durableId="450633637">
    <w:abstractNumId w:val="7"/>
  </w:num>
  <w:num w:numId="3" w16cid:durableId="1322733183">
    <w:abstractNumId w:val="2"/>
  </w:num>
  <w:num w:numId="4" w16cid:durableId="427892320">
    <w:abstractNumId w:val="0"/>
  </w:num>
  <w:num w:numId="5" w16cid:durableId="1467091073">
    <w:abstractNumId w:val="5"/>
  </w:num>
  <w:num w:numId="6" w16cid:durableId="122432695">
    <w:abstractNumId w:val="1"/>
  </w:num>
  <w:num w:numId="7" w16cid:durableId="326132873">
    <w:abstractNumId w:val="4"/>
  </w:num>
  <w:num w:numId="8" w16cid:durableId="190728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CF"/>
    <w:rsid w:val="00086C08"/>
    <w:rsid w:val="001064FB"/>
    <w:rsid w:val="00150ACF"/>
    <w:rsid w:val="001553D5"/>
    <w:rsid w:val="004100AD"/>
    <w:rsid w:val="00410A3D"/>
    <w:rsid w:val="0058643E"/>
    <w:rsid w:val="006A51C6"/>
    <w:rsid w:val="006D1AE9"/>
    <w:rsid w:val="00995601"/>
    <w:rsid w:val="00F6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B48A0"/>
  <w15:chartTrackingRefBased/>
  <w15:docId w15:val="{57169E70-D65D-4F60-BE4C-D1AC6A8C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A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63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71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519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2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07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7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63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20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0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387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15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14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2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340</Words>
  <Characters>1910</Characters>
  <Application>Microsoft Office Word</Application>
  <DocSecurity>4</DocSecurity>
  <Lines>38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Udruženje Dignitet</cp:lastModifiedBy>
  <cp:revision>2</cp:revision>
  <cp:lastPrinted>2026-04-16T09:57:00Z</cp:lastPrinted>
  <dcterms:created xsi:type="dcterms:W3CDTF">2026-04-26T09:41:00Z</dcterms:created>
  <dcterms:modified xsi:type="dcterms:W3CDTF">2026-04-26T09:41:00Z</dcterms:modified>
</cp:coreProperties>
</file>